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3504" w:rsidRPr="004C415F" w:rsidRDefault="00193504" w:rsidP="00193504">
      <w:pPr>
        <w:pStyle w:val="ListParagraph"/>
        <w:numPr>
          <w:ilvl w:val="0"/>
          <w:numId w:val="1"/>
        </w:numPr>
        <w:rPr>
          <w:sz w:val="24"/>
          <w:szCs w:val="24"/>
        </w:rPr>
      </w:pPr>
      <w:r w:rsidRPr="004C415F">
        <w:rPr>
          <w:sz w:val="24"/>
          <w:szCs w:val="24"/>
        </w:rPr>
        <w:t>What is aerobic exercise?</w:t>
      </w:r>
      <w:bookmarkStart w:id="0" w:name="_GoBack"/>
      <w:bookmarkEnd w:id="0"/>
    </w:p>
    <w:p w:rsidR="00193504" w:rsidRPr="004C415F" w:rsidRDefault="00193504" w:rsidP="00193504">
      <w:pPr>
        <w:ind w:left="360"/>
        <w:rPr>
          <w:sz w:val="24"/>
          <w:szCs w:val="24"/>
        </w:rPr>
      </w:pPr>
      <w:r w:rsidRPr="004C415F">
        <w:rPr>
          <w:sz w:val="24"/>
          <w:szCs w:val="24"/>
        </w:rPr>
        <w:t>The word aerobic literally means "with oxygen" or "in the presence of oxygen." Aerobic exercise is any activity that uses large muscle groups, can be maintained continuously for a long period of time and is rhythmic in nature. Aerobic activity trains the heart, lungs and cardiovascular system to process and deliver oxygen more quickly and efficiently to every part of the body. As the heart muscle becomes stronger and more efficient, a larger amount of blood can be pumped with each stroke. Fewer strokes are then required to rapidly transport oxygen to all parts of the body. An aerobically fit individual can work longer, more vigorously and achieve a quicker recovery at the end of the aerobic session.</w:t>
      </w:r>
    </w:p>
    <w:p w:rsidR="00193504" w:rsidRPr="004C415F" w:rsidRDefault="00193504" w:rsidP="00193504">
      <w:pPr>
        <w:ind w:left="360"/>
        <w:rPr>
          <w:sz w:val="24"/>
          <w:szCs w:val="24"/>
        </w:rPr>
      </w:pPr>
      <w:hyperlink r:id="rId5" w:history="1">
        <w:r w:rsidRPr="004C415F">
          <w:rPr>
            <w:rStyle w:val="Hyperlink"/>
            <w:sz w:val="24"/>
            <w:szCs w:val="24"/>
          </w:rPr>
          <w:t>http://www.turnstep.com/Faq/whatisaero.html</w:t>
        </w:r>
      </w:hyperlink>
      <w:r w:rsidRPr="004C415F">
        <w:rPr>
          <w:sz w:val="24"/>
          <w:szCs w:val="24"/>
        </w:rPr>
        <w:t xml:space="preserve"> </w:t>
      </w:r>
    </w:p>
    <w:p w:rsidR="00193504" w:rsidRPr="004C415F" w:rsidRDefault="00193504" w:rsidP="00193504">
      <w:pPr>
        <w:ind w:left="360"/>
        <w:rPr>
          <w:sz w:val="24"/>
          <w:szCs w:val="24"/>
        </w:rPr>
      </w:pPr>
    </w:p>
    <w:p w:rsidR="00193504" w:rsidRPr="004C415F" w:rsidRDefault="00193504" w:rsidP="00193504">
      <w:pPr>
        <w:pStyle w:val="ListParagraph"/>
        <w:numPr>
          <w:ilvl w:val="0"/>
          <w:numId w:val="1"/>
        </w:numPr>
        <w:rPr>
          <w:sz w:val="24"/>
          <w:szCs w:val="24"/>
        </w:rPr>
      </w:pPr>
      <w:r w:rsidRPr="004C415F">
        <w:rPr>
          <w:sz w:val="24"/>
          <w:szCs w:val="24"/>
        </w:rPr>
        <w:t>What’s the difference between aerobic and anaerobic exercise?</w:t>
      </w:r>
    </w:p>
    <w:p w:rsidR="00193504" w:rsidRPr="004C415F" w:rsidRDefault="00193504" w:rsidP="00193504">
      <w:pPr>
        <w:ind w:left="360"/>
        <w:rPr>
          <w:color w:val="000000"/>
          <w:sz w:val="24"/>
          <w:szCs w:val="24"/>
          <w:lang w:val="en"/>
        </w:rPr>
      </w:pPr>
      <w:r w:rsidRPr="004C415F">
        <w:rPr>
          <w:color w:val="000000"/>
          <w:sz w:val="24"/>
          <w:szCs w:val="24"/>
          <w:lang w:val="en"/>
        </w:rPr>
        <w:t>The main factor that separates anaerobic activity from aerobic activity is oxygen. Anaerobic activity does not require oxygen for fuel while aerobic activity depends on oxygen for fuel. During exercise you can easily tell the difference between the two forms of activity by how you feel. Anaerobic activity cannot be sustained without periods of rest while aerobic activity can be performed continuously. While both are fundamentally different, each are important forms of exercise.</w:t>
      </w:r>
    </w:p>
    <w:p w:rsidR="00193504" w:rsidRPr="004C415F" w:rsidRDefault="00193504" w:rsidP="00193504">
      <w:pPr>
        <w:ind w:left="360"/>
        <w:rPr>
          <w:sz w:val="24"/>
          <w:szCs w:val="24"/>
        </w:rPr>
      </w:pPr>
      <w:hyperlink r:id="rId6" w:history="1">
        <w:r w:rsidRPr="004C415F">
          <w:rPr>
            <w:rStyle w:val="Hyperlink"/>
            <w:sz w:val="24"/>
            <w:szCs w:val="24"/>
          </w:rPr>
          <w:t>http://livehealthy.chron.com/differences-between-anaerobic-aerobic-activity-5321.html</w:t>
        </w:r>
      </w:hyperlink>
      <w:r w:rsidRPr="004C415F">
        <w:rPr>
          <w:sz w:val="24"/>
          <w:szCs w:val="24"/>
        </w:rPr>
        <w:t xml:space="preserve"> </w:t>
      </w:r>
    </w:p>
    <w:p w:rsidR="00193504" w:rsidRPr="004C415F" w:rsidRDefault="00193504" w:rsidP="00193504">
      <w:pPr>
        <w:pStyle w:val="ListParagraph"/>
        <w:numPr>
          <w:ilvl w:val="0"/>
          <w:numId w:val="1"/>
        </w:numPr>
        <w:rPr>
          <w:sz w:val="24"/>
          <w:szCs w:val="24"/>
        </w:rPr>
      </w:pPr>
      <w:r w:rsidRPr="004C415F">
        <w:rPr>
          <w:sz w:val="24"/>
          <w:szCs w:val="24"/>
        </w:rPr>
        <w:t>How does exercise cause pulse rate to increase?</w:t>
      </w:r>
    </w:p>
    <w:p w:rsidR="00193504" w:rsidRPr="004C415F" w:rsidRDefault="00193504" w:rsidP="00193504">
      <w:pPr>
        <w:ind w:left="360"/>
        <w:rPr>
          <w:color w:val="000000"/>
          <w:sz w:val="24"/>
          <w:szCs w:val="24"/>
        </w:rPr>
      </w:pPr>
      <w:r w:rsidRPr="004C415F">
        <w:rPr>
          <w:color w:val="000000"/>
          <w:sz w:val="24"/>
          <w:szCs w:val="24"/>
        </w:rPr>
        <w:t>Exercise increases the rate at which energy is needed from food. This increases the need for both food and oxygen in the body. This is why your pulse rate and breathing rate increase with exercise. Your pulse is just an indication of your heart rate as your arteries expand each time</w:t>
      </w:r>
      <w:r w:rsidRPr="004C415F">
        <w:rPr>
          <w:color w:val="000000"/>
          <w:sz w:val="24"/>
          <w:szCs w:val="24"/>
        </w:rPr>
        <w:t xml:space="preserve"> </w:t>
      </w:r>
      <w:r w:rsidRPr="004C415F">
        <w:rPr>
          <w:color w:val="000000"/>
          <w:sz w:val="24"/>
          <w:szCs w:val="24"/>
        </w:rPr>
        <w:t>the ventricles pump blood out of the heart. Your heart speeds up to pump extra food and oxygen to the muscles. Breathing speeds up to get more oxygen and to get rid of more carbon dioxide.</w:t>
      </w:r>
    </w:p>
    <w:p w:rsidR="00193504" w:rsidRPr="004C415F" w:rsidRDefault="00193504" w:rsidP="00193504">
      <w:pPr>
        <w:ind w:left="360"/>
        <w:rPr>
          <w:sz w:val="24"/>
          <w:szCs w:val="24"/>
        </w:rPr>
      </w:pPr>
      <w:hyperlink r:id="rId7" w:history="1">
        <w:r w:rsidRPr="004C415F">
          <w:rPr>
            <w:rStyle w:val="Hyperlink"/>
            <w:sz w:val="24"/>
            <w:szCs w:val="24"/>
          </w:rPr>
          <w:t>http://www.bbc.co.uk/bitesize/standard/biology/the_body_in_action/changing_levels_of_performance/revision/4/</w:t>
        </w:r>
      </w:hyperlink>
      <w:r w:rsidRPr="004C415F">
        <w:rPr>
          <w:sz w:val="24"/>
          <w:szCs w:val="24"/>
        </w:rPr>
        <w:t xml:space="preserve"> </w:t>
      </w:r>
    </w:p>
    <w:p w:rsidR="00193504" w:rsidRPr="004C415F" w:rsidRDefault="00193504" w:rsidP="00193504">
      <w:pPr>
        <w:pStyle w:val="ListParagraph"/>
        <w:numPr>
          <w:ilvl w:val="0"/>
          <w:numId w:val="1"/>
        </w:numPr>
        <w:rPr>
          <w:sz w:val="24"/>
          <w:szCs w:val="24"/>
        </w:rPr>
      </w:pPr>
      <w:r w:rsidRPr="004C415F">
        <w:rPr>
          <w:sz w:val="24"/>
          <w:szCs w:val="24"/>
        </w:rPr>
        <w:t>How can pulse rate be used to measure fitness?</w:t>
      </w:r>
    </w:p>
    <w:p w:rsidR="00193504" w:rsidRPr="004C415F" w:rsidRDefault="00193504" w:rsidP="00193504">
      <w:pPr>
        <w:ind w:left="360"/>
        <w:rPr>
          <w:rFonts w:cs="Arial"/>
          <w:sz w:val="24"/>
          <w:szCs w:val="24"/>
          <w:lang w:val="en"/>
        </w:rPr>
      </w:pPr>
      <w:r w:rsidRPr="004C415F">
        <w:rPr>
          <w:rFonts w:cs="Arial"/>
          <w:sz w:val="24"/>
          <w:szCs w:val="24"/>
          <w:lang w:val="en"/>
        </w:rPr>
        <w:t>You can simply measure heart rate usi</w:t>
      </w:r>
      <w:r w:rsidRPr="004C415F">
        <w:rPr>
          <w:rFonts w:cs="Arial"/>
          <w:sz w:val="24"/>
          <w:szCs w:val="24"/>
          <w:lang w:val="en"/>
        </w:rPr>
        <w:t xml:space="preserve">ng the manual palpation </w:t>
      </w:r>
      <w:proofErr w:type="gramStart"/>
      <w:r w:rsidRPr="004C415F">
        <w:rPr>
          <w:rFonts w:cs="Arial"/>
          <w:sz w:val="24"/>
          <w:szCs w:val="24"/>
          <w:lang w:val="en"/>
        </w:rPr>
        <w:t xml:space="preserve">method, </w:t>
      </w:r>
      <w:r w:rsidRPr="004C415F">
        <w:rPr>
          <w:rFonts w:cs="Arial"/>
          <w:sz w:val="24"/>
          <w:szCs w:val="24"/>
          <w:lang w:val="en"/>
        </w:rPr>
        <w:t>that</w:t>
      </w:r>
      <w:proofErr w:type="gramEnd"/>
      <w:r w:rsidRPr="004C415F">
        <w:rPr>
          <w:rFonts w:cs="Arial"/>
          <w:sz w:val="24"/>
          <w:szCs w:val="24"/>
          <w:lang w:val="en"/>
        </w:rPr>
        <w:t xml:space="preserve"> is taking your pulse. The advantages of this method is that you can do it yourself, but it is not easily done during exercise and is generally less accurate than other methods. The </w:t>
      </w:r>
      <w:hyperlink r:id="rId8" w:history="1">
        <w:r w:rsidRPr="004C415F">
          <w:rPr>
            <w:rStyle w:val="Hyperlink"/>
            <w:rFonts w:cs="Arial"/>
            <w:color w:val="auto"/>
            <w:sz w:val="24"/>
            <w:szCs w:val="24"/>
            <w:u w:val="none"/>
            <w:lang w:val="en"/>
          </w:rPr>
          <w:t>Heart Rate Monitor</w:t>
        </w:r>
      </w:hyperlink>
      <w:r w:rsidRPr="004C415F">
        <w:rPr>
          <w:rFonts w:cs="Arial"/>
          <w:sz w:val="24"/>
          <w:szCs w:val="24"/>
          <w:lang w:val="en"/>
        </w:rPr>
        <w:t xml:space="preserve"> is the most common device for measuring heart rate during fitness testing, as it is accurate, simple to use and relatively cheap. Another method is to use </w:t>
      </w:r>
      <w:hyperlink r:id="rId9" w:history="1">
        <w:r w:rsidRPr="004C415F">
          <w:rPr>
            <w:rStyle w:val="Hyperlink"/>
            <w:rFonts w:cs="Arial"/>
            <w:color w:val="auto"/>
            <w:sz w:val="24"/>
            <w:szCs w:val="24"/>
            <w:u w:val="none"/>
            <w:lang w:val="en"/>
          </w:rPr>
          <w:t>ECG / EEG Devices</w:t>
        </w:r>
      </w:hyperlink>
      <w:r w:rsidRPr="004C415F">
        <w:rPr>
          <w:rFonts w:cs="Arial"/>
          <w:sz w:val="24"/>
          <w:szCs w:val="24"/>
          <w:lang w:val="en"/>
        </w:rPr>
        <w:t>, which are more expensive, more difficult to set up and not suitable for all forms of exercise (units are not usually portable). However, the ECG is generally more accurate and can provide additional information that may be required. Whatever the method used, they all provide challenges with the movement of exercise.</w:t>
      </w:r>
    </w:p>
    <w:p w:rsidR="00193504" w:rsidRPr="004C415F" w:rsidRDefault="00193504" w:rsidP="00193504">
      <w:pPr>
        <w:ind w:left="360"/>
        <w:rPr>
          <w:rFonts w:cs="Arial"/>
          <w:sz w:val="24"/>
          <w:szCs w:val="24"/>
          <w:lang w:val="en"/>
        </w:rPr>
      </w:pPr>
      <w:hyperlink r:id="rId10" w:history="1">
        <w:r w:rsidRPr="004C415F">
          <w:rPr>
            <w:rStyle w:val="Hyperlink"/>
            <w:rFonts w:cs="Arial"/>
            <w:sz w:val="24"/>
            <w:szCs w:val="24"/>
            <w:lang w:val="en"/>
          </w:rPr>
          <w:t>http://www.topendsports.com/testing/heart-rate-testing.htm</w:t>
        </w:r>
      </w:hyperlink>
      <w:r w:rsidRPr="004C415F">
        <w:rPr>
          <w:rFonts w:cs="Arial"/>
          <w:sz w:val="24"/>
          <w:szCs w:val="24"/>
          <w:lang w:val="en"/>
        </w:rPr>
        <w:t xml:space="preserve"> </w:t>
      </w:r>
    </w:p>
    <w:p w:rsidR="00193504" w:rsidRPr="004C415F" w:rsidRDefault="00193504" w:rsidP="00193504">
      <w:pPr>
        <w:ind w:left="360"/>
        <w:rPr>
          <w:rFonts w:cs="Arial"/>
          <w:sz w:val="24"/>
          <w:szCs w:val="24"/>
          <w:lang w:val="en"/>
        </w:rPr>
      </w:pPr>
      <w:r w:rsidRPr="004C415F">
        <w:rPr>
          <w:rFonts w:cs="Arial"/>
          <w:sz w:val="24"/>
          <w:szCs w:val="24"/>
          <w:lang w:val="en"/>
        </w:rPr>
        <w:t>Pulse rate can also be used to measure fitness through the following:</w:t>
      </w:r>
    </w:p>
    <w:p w:rsidR="00193504" w:rsidRPr="004C415F" w:rsidRDefault="00193504" w:rsidP="00193504">
      <w:pPr>
        <w:ind w:left="360"/>
        <w:rPr>
          <w:rFonts w:cs="Arial"/>
          <w:sz w:val="24"/>
          <w:szCs w:val="24"/>
          <w:lang w:val="en"/>
        </w:rPr>
      </w:pPr>
      <w:r w:rsidRPr="004C415F">
        <w:rPr>
          <w:rFonts w:cs="Arial"/>
          <w:sz w:val="24"/>
          <w:szCs w:val="24"/>
          <w:lang w:val="en"/>
        </w:rPr>
        <w:t>Recovery time</w:t>
      </w:r>
    </w:p>
    <w:p w:rsidR="00193504" w:rsidRPr="004C415F" w:rsidRDefault="00193504" w:rsidP="00193504">
      <w:pPr>
        <w:ind w:left="360"/>
        <w:rPr>
          <w:rFonts w:cs="Arial"/>
          <w:sz w:val="24"/>
          <w:szCs w:val="24"/>
          <w:lang w:val="en"/>
        </w:rPr>
      </w:pPr>
      <w:r w:rsidRPr="004C415F">
        <w:rPr>
          <w:rFonts w:cs="Arial"/>
          <w:sz w:val="24"/>
          <w:szCs w:val="24"/>
          <w:lang w:val="en"/>
        </w:rPr>
        <w:t>Resting pulse rate</w:t>
      </w:r>
    </w:p>
    <w:p w:rsidR="00193504" w:rsidRPr="004C415F" w:rsidRDefault="00193504" w:rsidP="00193504">
      <w:pPr>
        <w:ind w:left="360"/>
        <w:rPr>
          <w:rFonts w:cs="Arial"/>
          <w:sz w:val="24"/>
          <w:szCs w:val="24"/>
          <w:lang w:val="en"/>
        </w:rPr>
      </w:pPr>
      <w:r w:rsidRPr="004C415F">
        <w:rPr>
          <w:rFonts w:cs="Arial"/>
          <w:sz w:val="24"/>
          <w:szCs w:val="24"/>
          <w:lang w:val="en"/>
        </w:rPr>
        <w:t>Pulse rate immediately after exercise</w:t>
      </w:r>
    </w:p>
    <w:p w:rsidR="00193504" w:rsidRPr="004C415F" w:rsidRDefault="00193504" w:rsidP="00193504">
      <w:pPr>
        <w:ind w:left="360"/>
        <w:rPr>
          <w:rFonts w:cs="Arial"/>
          <w:sz w:val="24"/>
          <w:szCs w:val="24"/>
          <w:lang w:val="en"/>
        </w:rPr>
      </w:pPr>
      <w:r w:rsidRPr="004C415F">
        <w:rPr>
          <w:rFonts w:cs="Arial"/>
          <w:sz w:val="24"/>
          <w:szCs w:val="24"/>
          <w:lang w:val="en"/>
        </w:rPr>
        <w:t>Pulse rate from the start to the end of the exercise</w:t>
      </w:r>
    </w:p>
    <w:p w:rsidR="00193504" w:rsidRPr="004C415F" w:rsidRDefault="00193504" w:rsidP="00193504">
      <w:pPr>
        <w:pStyle w:val="ListParagraph"/>
        <w:numPr>
          <w:ilvl w:val="0"/>
          <w:numId w:val="1"/>
        </w:numPr>
        <w:rPr>
          <w:rFonts w:cs="Arial"/>
          <w:sz w:val="24"/>
          <w:szCs w:val="24"/>
          <w:lang w:val="en"/>
        </w:rPr>
      </w:pPr>
      <w:r w:rsidRPr="004C415F">
        <w:rPr>
          <w:rFonts w:cs="Arial"/>
          <w:sz w:val="24"/>
          <w:szCs w:val="24"/>
          <w:lang w:val="en"/>
        </w:rPr>
        <w:lastRenderedPageBreak/>
        <w:t>What are the advantages and disadvantages of using each of these methods to measure fitness?</w:t>
      </w:r>
    </w:p>
    <w:p w:rsidR="00193504" w:rsidRPr="004C415F" w:rsidRDefault="00193504" w:rsidP="00193504">
      <w:pPr>
        <w:ind w:left="360"/>
        <w:rPr>
          <w:rFonts w:cs="Arial"/>
          <w:b/>
          <w:sz w:val="24"/>
          <w:szCs w:val="24"/>
          <w:u w:val="single"/>
          <w:lang w:val="en"/>
        </w:rPr>
      </w:pPr>
      <w:r w:rsidRPr="004C415F">
        <w:rPr>
          <w:rFonts w:cs="Arial"/>
          <w:b/>
          <w:sz w:val="24"/>
          <w:szCs w:val="24"/>
          <w:u w:val="single"/>
          <w:lang w:val="en"/>
        </w:rPr>
        <w:t>Recovery time</w:t>
      </w:r>
    </w:p>
    <w:p w:rsidR="00000000" w:rsidRPr="004C415F" w:rsidRDefault="0051363D" w:rsidP="00193504">
      <w:pPr>
        <w:rPr>
          <w:rFonts w:cs="Arial"/>
          <w:sz w:val="24"/>
          <w:szCs w:val="24"/>
        </w:rPr>
      </w:pPr>
      <w:r w:rsidRPr="004C415F">
        <w:rPr>
          <w:rFonts w:cs="Arial"/>
          <w:sz w:val="24"/>
          <w:szCs w:val="24"/>
        </w:rPr>
        <w:t>"Recovery heart rate" refers to the heart’s ability to return to normal levels after physical activity. Fitness lev</w:t>
      </w:r>
      <w:r w:rsidRPr="004C415F">
        <w:rPr>
          <w:rFonts w:cs="Arial"/>
          <w:sz w:val="24"/>
          <w:szCs w:val="24"/>
        </w:rPr>
        <w:t xml:space="preserve">el and proper function of your heart are measured by the recovery phase. A heart that is healthy will recover at a quicker rate than one that is not healthy or is not accustomed to regular exercise. </w:t>
      </w:r>
      <w:r w:rsidRPr="004C415F">
        <w:rPr>
          <w:rFonts w:cs="Arial"/>
          <w:sz w:val="24"/>
          <w:szCs w:val="24"/>
        </w:rPr>
        <w:t>If your heart does not recover in reasonable time, you may have a heart problem</w:t>
      </w:r>
      <w:r w:rsidRPr="004C415F">
        <w:rPr>
          <w:rFonts w:cs="Arial"/>
          <w:sz w:val="24"/>
          <w:szCs w:val="24"/>
        </w:rPr>
        <w:t>.</w:t>
      </w:r>
      <w:r w:rsidR="004C415F" w:rsidRPr="004C415F">
        <w:rPr>
          <w:rFonts w:cs="Arial"/>
          <w:sz w:val="24"/>
          <w:szCs w:val="24"/>
        </w:rPr>
        <w:t xml:space="preserve"> </w:t>
      </w:r>
      <w:r w:rsidR="004C415F" w:rsidRPr="004C415F">
        <w:rPr>
          <w:rFonts w:cs="Arial"/>
          <w:b/>
          <w:sz w:val="24"/>
          <w:szCs w:val="24"/>
        </w:rPr>
        <w:t>Advantages</w:t>
      </w:r>
      <w:r w:rsidR="004C415F" w:rsidRPr="004C415F">
        <w:rPr>
          <w:rFonts w:cs="Arial"/>
          <w:sz w:val="24"/>
          <w:szCs w:val="24"/>
        </w:rPr>
        <w:t xml:space="preserve">: it’s very simple to do and is a good indicator if your heart is healthy. </w:t>
      </w:r>
      <w:r w:rsidR="004C415F" w:rsidRPr="004C415F">
        <w:rPr>
          <w:rFonts w:cs="Arial"/>
          <w:b/>
          <w:sz w:val="24"/>
          <w:szCs w:val="24"/>
        </w:rPr>
        <w:t>Disadvantages</w:t>
      </w:r>
      <w:r w:rsidR="004C415F" w:rsidRPr="004C415F">
        <w:rPr>
          <w:rFonts w:cs="Arial"/>
          <w:sz w:val="24"/>
          <w:szCs w:val="24"/>
        </w:rPr>
        <w:t>: other factors could affect recovery time.</w:t>
      </w:r>
    </w:p>
    <w:p w:rsidR="00000000" w:rsidRPr="004C415F" w:rsidRDefault="004C415F" w:rsidP="004C415F">
      <w:pPr>
        <w:rPr>
          <w:rFonts w:cs="Arial"/>
          <w:sz w:val="24"/>
          <w:szCs w:val="24"/>
        </w:rPr>
      </w:pPr>
      <w:hyperlink r:id="rId11" w:history="1">
        <w:r w:rsidRPr="004C415F">
          <w:rPr>
            <w:rStyle w:val="Hyperlink"/>
            <w:rFonts w:cs="Arial"/>
            <w:sz w:val="24"/>
            <w:szCs w:val="24"/>
          </w:rPr>
          <w:t>http://www.livestrong.com/article/260805-the-recovery-heart-rate-time-after-cardio-exercise/</w:t>
        </w:r>
      </w:hyperlink>
      <w:r w:rsidRPr="004C415F">
        <w:rPr>
          <w:rFonts w:cs="Arial"/>
          <w:sz w:val="24"/>
          <w:szCs w:val="24"/>
        </w:rPr>
        <w:t xml:space="preserve"> </w:t>
      </w:r>
    </w:p>
    <w:p w:rsidR="004C415F" w:rsidRPr="004C415F" w:rsidRDefault="004C415F" w:rsidP="004C415F">
      <w:pPr>
        <w:rPr>
          <w:rFonts w:cs="Arial"/>
          <w:b/>
          <w:sz w:val="24"/>
          <w:szCs w:val="24"/>
          <w:u w:val="single"/>
        </w:rPr>
      </w:pPr>
      <w:r w:rsidRPr="004C415F">
        <w:rPr>
          <w:rFonts w:cs="Arial"/>
          <w:b/>
          <w:sz w:val="24"/>
          <w:szCs w:val="24"/>
          <w:u w:val="single"/>
        </w:rPr>
        <w:t>Resting pulse rate</w:t>
      </w:r>
    </w:p>
    <w:p w:rsidR="004C415F" w:rsidRPr="004C415F" w:rsidRDefault="004C415F" w:rsidP="004C415F">
      <w:pPr>
        <w:rPr>
          <w:rFonts w:cs="Arial"/>
          <w:sz w:val="24"/>
          <w:szCs w:val="24"/>
        </w:rPr>
      </w:pPr>
      <w:r w:rsidRPr="004C415F">
        <w:rPr>
          <w:rFonts w:cs="Arial"/>
          <w:sz w:val="24"/>
          <w:szCs w:val="24"/>
        </w:rPr>
        <w:t>Resting heart rate, or pulse, refers to the number of times your heart beats per minute when you are at rest. Though a normal range is 50 to 100, most people’s hearts beat 60 to 80 times a minute. Above 100 is considered a rapid pulse, called tachycardia; an unusually slow resting heart rate is called bradycardia.</w:t>
      </w:r>
    </w:p>
    <w:p w:rsidR="004C415F" w:rsidRPr="004C415F" w:rsidRDefault="004C415F" w:rsidP="004C415F">
      <w:pPr>
        <w:rPr>
          <w:rFonts w:cs="Arial"/>
          <w:sz w:val="24"/>
          <w:szCs w:val="24"/>
        </w:rPr>
      </w:pPr>
      <w:r w:rsidRPr="004C415F">
        <w:rPr>
          <w:rFonts w:cs="Arial"/>
          <w:sz w:val="24"/>
          <w:szCs w:val="24"/>
        </w:rPr>
        <w:t>Resting heart rate varies from person to person and over the course of the day, due to genetics and other factors. Your heart rate is faster when you get excited, anxious, or angry or if you are in pain or have a fever. And it rises temporarily if you smoke or drink a lot of alcohol or coffee.</w:t>
      </w:r>
    </w:p>
    <w:p w:rsidR="004C415F" w:rsidRPr="004C415F" w:rsidRDefault="004C415F" w:rsidP="004C415F">
      <w:pPr>
        <w:rPr>
          <w:rFonts w:cs="Arial"/>
          <w:sz w:val="24"/>
          <w:szCs w:val="24"/>
        </w:rPr>
      </w:pPr>
      <w:r w:rsidRPr="004C415F">
        <w:rPr>
          <w:rFonts w:cs="Arial"/>
          <w:sz w:val="24"/>
          <w:szCs w:val="24"/>
        </w:rPr>
        <w:t>On the other hand, your resting heart rate slows during sleep and tends to be lower if you are very fit. Certain medical conditions, such as thyroid disease, and some medications may affect resting heart rate.</w:t>
      </w:r>
    </w:p>
    <w:p w:rsidR="004C415F" w:rsidRPr="004C415F" w:rsidRDefault="004C415F" w:rsidP="004C415F">
      <w:pPr>
        <w:rPr>
          <w:rFonts w:cs="Arial"/>
          <w:sz w:val="24"/>
          <w:szCs w:val="24"/>
        </w:rPr>
      </w:pPr>
      <w:r w:rsidRPr="004C415F">
        <w:rPr>
          <w:rFonts w:cs="Arial"/>
          <w:b/>
          <w:sz w:val="24"/>
          <w:szCs w:val="24"/>
        </w:rPr>
        <w:t>Advantages</w:t>
      </w:r>
      <w:r w:rsidRPr="004C415F">
        <w:rPr>
          <w:rFonts w:cs="Arial"/>
          <w:sz w:val="24"/>
          <w:szCs w:val="24"/>
        </w:rPr>
        <w:t xml:space="preserve">: the simplest way to compute your target heart rate is to subtract your age from 220—that’s your maximum heart rate—and then calculate 60 and 80 percent of that number. This is a pretty easy method to do. </w:t>
      </w:r>
      <w:r w:rsidRPr="004C415F">
        <w:rPr>
          <w:rFonts w:cs="Arial"/>
          <w:b/>
          <w:sz w:val="24"/>
          <w:szCs w:val="24"/>
        </w:rPr>
        <w:t>Disadvantages</w:t>
      </w:r>
      <w:r w:rsidRPr="004C415F">
        <w:rPr>
          <w:rFonts w:cs="Arial"/>
          <w:sz w:val="24"/>
          <w:szCs w:val="24"/>
        </w:rPr>
        <w:t>: resting heart rate varies so may not be an accurate indicator.</w:t>
      </w:r>
    </w:p>
    <w:p w:rsidR="004C415F" w:rsidRPr="004C415F" w:rsidRDefault="004C415F" w:rsidP="004C415F">
      <w:pPr>
        <w:rPr>
          <w:rFonts w:cs="Arial"/>
          <w:sz w:val="24"/>
          <w:szCs w:val="24"/>
        </w:rPr>
      </w:pPr>
      <w:hyperlink r:id="rId12" w:history="1">
        <w:r w:rsidRPr="004C415F">
          <w:rPr>
            <w:rStyle w:val="Hyperlink"/>
            <w:rFonts w:cs="Arial"/>
            <w:sz w:val="24"/>
            <w:szCs w:val="24"/>
          </w:rPr>
          <w:t>http://blog.digifit.com/2013/05/resting-heart-rat/</w:t>
        </w:r>
      </w:hyperlink>
      <w:r w:rsidRPr="004C415F">
        <w:rPr>
          <w:rFonts w:cs="Arial"/>
          <w:sz w:val="24"/>
          <w:szCs w:val="24"/>
        </w:rPr>
        <w:t xml:space="preserve"> </w:t>
      </w:r>
    </w:p>
    <w:p w:rsidR="004C415F" w:rsidRPr="004C415F" w:rsidRDefault="004C415F" w:rsidP="004C415F">
      <w:pPr>
        <w:rPr>
          <w:rFonts w:cs="Arial"/>
          <w:b/>
          <w:sz w:val="24"/>
          <w:szCs w:val="24"/>
          <w:u w:val="single"/>
        </w:rPr>
      </w:pPr>
      <w:r w:rsidRPr="004C415F">
        <w:rPr>
          <w:rFonts w:cs="Arial"/>
          <w:b/>
          <w:sz w:val="24"/>
          <w:szCs w:val="24"/>
          <w:u w:val="single"/>
        </w:rPr>
        <w:t>Pulse rate immediately after exercise</w:t>
      </w:r>
    </w:p>
    <w:p w:rsidR="004C415F" w:rsidRPr="004C415F" w:rsidRDefault="004C415F" w:rsidP="004C415F">
      <w:pPr>
        <w:rPr>
          <w:rFonts w:cs="Arial"/>
          <w:sz w:val="24"/>
          <w:szCs w:val="24"/>
        </w:rPr>
      </w:pPr>
      <w:r w:rsidRPr="004C415F">
        <w:rPr>
          <w:rFonts w:cs="Arial"/>
          <w:sz w:val="24"/>
          <w:szCs w:val="24"/>
        </w:rPr>
        <w:t xml:space="preserve">Your heart rate after exercising is important because it measures your physical fitness and can indicate whether you’re exercising appropriately. Exercise expert </w:t>
      </w:r>
      <w:proofErr w:type="spellStart"/>
      <w:r w:rsidRPr="004C415F">
        <w:rPr>
          <w:rFonts w:cs="Arial"/>
          <w:sz w:val="24"/>
          <w:szCs w:val="24"/>
        </w:rPr>
        <w:t>Dr.</w:t>
      </w:r>
      <w:proofErr w:type="spellEnd"/>
      <w:r w:rsidRPr="004C415F">
        <w:rPr>
          <w:rFonts w:cs="Arial"/>
          <w:sz w:val="24"/>
          <w:szCs w:val="24"/>
        </w:rPr>
        <w:t xml:space="preserve"> Kenneth Cooper recommends exercising more strenuously if your heart rate is too low and less strenuously if it’s too high. Your heart rate one minute after exercising is particularly important because a heart rate that declines fewer than 12 beats per minute during that minute is a “powerful and independent predictor of the risk of death,” according to “The New England Journal of Medicine.”</w:t>
      </w:r>
    </w:p>
    <w:p w:rsidR="004C415F" w:rsidRPr="004C415F" w:rsidRDefault="004C415F" w:rsidP="004C415F">
      <w:pPr>
        <w:rPr>
          <w:rFonts w:cs="Arial"/>
          <w:sz w:val="24"/>
          <w:szCs w:val="24"/>
        </w:rPr>
      </w:pPr>
      <w:r w:rsidRPr="004C415F">
        <w:rPr>
          <w:rFonts w:cs="Arial"/>
          <w:b/>
          <w:sz w:val="24"/>
          <w:szCs w:val="24"/>
        </w:rPr>
        <w:t>Advantages</w:t>
      </w:r>
      <w:r w:rsidRPr="004C415F">
        <w:rPr>
          <w:rFonts w:cs="Arial"/>
          <w:sz w:val="24"/>
          <w:szCs w:val="24"/>
        </w:rPr>
        <w:t xml:space="preserve">: it’s a good indicator of how healthy you are and can tell you whether your exercise is appropriate. </w:t>
      </w:r>
      <w:r w:rsidRPr="004C415F">
        <w:rPr>
          <w:rFonts w:cs="Arial"/>
          <w:b/>
          <w:sz w:val="24"/>
          <w:szCs w:val="24"/>
        </w:rPr>
        <w:t>Disadvantages</w:t>
      </w:r>
      <w:r w:rsidRPr="004C415F">
        <w:rPr>
          <w:rFonts w:cs="Arial"/>
          <w:sz w:val="24"/>
          <w:szCs w:val="24"/>
        </w:rPr>
        <w:t xml:space="preserve">: it may not be an accurate predictor of the risk of death. </w:t>
      </w:r>
    </w:p>
    <w:p w:rsidR="004C415F" w:rsidRPr="004C415F" w:rsidRDefault="004C415F" w:rsidP="004C415F">
      <w:pPr>
        <w:rPr>
          <w:rFonts w:ascii="Arial" w:hAnsi="Arial" w:cs="Arial"/>
          <w:sz w:val="19"/>
          <w:szCs w:val="19"/>
        </w:rPr>
      </w:pPr>
      <w:hyperlink r:id="rId13" w:history="1">
        <w:r w:rsidRPr="004C415F">
          <w:rPr>
            <w:rStyle w:val="Hyperlink"/>
            <w:rFonts w:cs="Arial"/>
            <w:sz w:val="24"/>
            <w:szCs w:val="24"/>
          </w:rPr>
          <w:t>http://woman.thenest.com/good-heart-rate-after-exercising-8805.html</w:t>
        </w:r>
      </w:hyperlink>
      <w:r>
        <w:rPr>
          <w:rFonts w:ascii="Arial" w:hAnsi="Arial" w:cs="Arial"/>
          <w:sz w:val="19"/>
          <w:szCs w:val="19"/>
        </w:rPr>
        <w:t xml:space="preserve"> </w:t>
      </w:r>
    </w:p>
    <w:p w:rsidR="004C415F" w:rsidRPr="004C415F" w:rsidRDefault="004C415F" w:rsidP="004C415F">
      <w:pPr>
        <w:rPr>
          <w:rFonts w:ascii="Arial" w:hAnsi="Arial" w:cs="Arial"/>
          <w:sz w:val="19"/>
          <w:szCs w:val="19"/>
        </w:rPr>
      </w:pPr>
    </w:p>
    <w:p w:rsidR="004C415F" w:rsidRPr="004C415F" w:rsidRDefault="004C415F" w:rsidP="004C415F">
      <w:pPr>
        <w:rPr>
          <w:rFonts w:ascii="Arial" w:hAnsi="Arial" w:cs="Arial"/>
          <w:sz w:val="19"/>
          <w:szCs w:val="19"/>
        </w:rPr>
      </w:pPr>
      <w:r>
        <w:rPr>
          <w:rFonts w:ascii="Arial" w:hAnsi="Arial" w:cs="Arial"/>
          <w:sz w:val="19"/>
          <w:szCs w:val="19"/>
        </w:rPr>
        <w:t xml:space="preserve"> </w:t>
      </w:r>
    </w:p>
    <w:p w:rsidR="004C415F" w:rsidRPr="00193504" w:rsidRDefault="004C415F" w:rsidP="00193504">
      <w:pPr>
        <w:rPr>
          <w:rFonts w:ascii="Arial" w:hAnsi="Arial" w:cs="Arial"/>
          <w:sz w:val="19"/>
          <w:szCs w:val="19"/>
        </w:rPr>
      </w:pPr>
      <w:r>
        <w:rPr>
          <w:rFonts w:ascii="Arial" w:hAnsi="Arial" w:cs="Arial"/>
          <w:sz w:val="19"/>
          <w:szCs w:val="19"/>
        </w:rPr>
        <w:t xml:space="preserve"> </w:t>
      </w:r>
    </w:p>
    <w:p w:rsidR="00193504" w:rsidRPr="00193504" w:rsidRDefault="00193504" w:rsidP="00193504">
      <w:pPr>
        <w:ind w:left="360"/>
        <w:rPr>
          <w:rFonts w:ascii="Arial" w:hAnsi="Arial" w:cs="Arial"/>
          <w:sz w:val="19"/>
          <w:szCs w:val="19"/>
          <w:lang w:val="en"/>
        </w:rPr>
      </w:pPr>
    </w:p>
    <w:p w:rsidR="00193504" w:rsidRPr="00193504" w:rsidRDefault="00193504" w:rsidP="00193504">
      <w:pPr>
        <w:ind w:left="360"/>
      </w:pPr>
    </w:p>
    <w:sectPr w:rsidR="00193504" w:rsidRPr="00193504" w:rsidSect="0019350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1B4C7C"/>
    <w:multiLevelType w:val="hybridMultilevel"/>
    <w:tmpl w:val="007CEFF6"/>
    <w:lvl w:ilvl="0" w:tplc="3F0870E0">
      <w:start w:val="1"/>
      <w:numFmt w:val="bullet"/>
      <w:lvlText w:val="•"/>
      <w:lvlJc w:val="left"/>
      <w:pPr>
        <w:tabs>
          <w:tab w:val="num" w:pos="720"/>
        </w:tabs>
        <w:ind w:left="720" w:hanging="360"/>
      </w:pPr>
      <w:rPr>
        <w:rFonts w:ascii="Arial" w:hAnsi="Arial" w:hint="default"/>
      </w:rPr>
    </w:lvl>
    <w:lvl w:ilvl="1" w:tplc="DDA25354" w:tentative="1">
      <w:start w:val="1"/>
      <w:numFmt w:val="bullet"/>
      <w:lvlText w:val="•"/>
      <w:lvlJc w:val="left"/>
      <w:pPr>
        <w:tabs>
          <w:tab w:val="num" w:pos="1440"/>
        </w:tabs>
        <w:ind w:left="1440" w:hanging="360"/>
      </w:pPr>
      <w:rPr>
        <w:rFonts w:ascii="Arial" w:hAnsi="Arial" w:hint="default"/>
      </w:rPr>
    </w:lvl>
    <w:lvl w:ilvl="2" w:tplc="15967702" w:tentative="1">
      <w:start w:val="1"/>
      <w:numFmt w:val="bullet"/>
      <w:lvlText w:val="•"/>
      <w:lvlJc w:val="left"/>
      <w:pPr>
        <w:tabs>
          <w:tab w:val="num" w:pos="2160"/>
        </w:tabs>
        <w:ind w:left="2160" w:hanging="360"/>
      </w:pPr>
      <w:rPr>
        <w:rFonts w:ascii="Arial" w:hAnsi="Arial" w:hint="default"/>
      </w:rPr>
    </w:lvl>
    <w:lvl w:ilvl="3" w:tplc="0260852A" w:tentative="1">
      <w:start w:val="1"/>
      <w:numFmt w:val="bullet"/>
      <w:lvlText w:val="•"/>
      <w:lvlJc w:val="left"/>
      <w:pPr>
        <w:tabs>
          <w:tab w:val="num" w:pos="2880"/>
        </w:tabs>
        <w:ind w:left="2880" w:hanging="360"/>
      </w:pPr>
      <w:rPr>
        <w:rFonts w:ascii="Arial" w:hAnsi="Arial" w:hint="default"/>
      </w:rPr>
    </w:lvl>
    <w:lvl w:ilvl="4" w:tplc="26D07FC2" w:tentative="1">
      <w:start w:val="1"/>
      <w:numFmt w:val="bullet"/>
      <w:lvlText w:val="•"/>
      <w:lvlJc w:val="left"/>
      <w:pPr>
        <w:tabs>
          <w:tab w:val="num" w:pos="3600"/>
        </w:tabs>
        <w:ind w:left="3600" w:hanging="360"/>
      </w:pPr>
      <w:rPr>
        <w:rFonts w:ascii="Arial" w:hAnsi="Arial" w:hint="default"/>
      </w:rPr>
    </w:lvl>
    <w:lvl w:ilvl="5" w:tplc="BFB0713A" w:tentative="1">
      <w:start w:val="1"/>
      <w:numFmt w:val="bullet"/>
      <w:lvlText w:val="•"/>
      <w:lvlJc w:val="left"/>
      <w:pPr>
        <w:tabs>
          <w:tab w:val="num" w:pos="4320"/>
        </w:tabs>
        <w:ind w:left="4320" w:hanging="360"/>
      </w:pPr>
      <w:rPr>
        <w:rFonts w:ascii="Arial" w:hAnsi="Arial" w:hint="default"/>
      </w:rPr>
    </w:lvl>
    <w:lvl w:ilvl="6" w:tplc="51A6E6FC" w:tentative="1">
      <w:start w:val="1"/>
      <w:numFmt w:val="bullet"/>
      <w:lvlText w:val="•"/>
      <w:lvlJc w:val="left"/>
      <w:pPr>
        <w:tabs>
          <w:tab w:val="num" w:pos="5040"/>
        </w:tabs>
        <w:ind w:left="5040" w:hanging="360"/>
      </w:pPr>
      <w:rPr>
        <w:rFonts w:ascii="Arial" w:hAnsi="Arial" w:hint="default"/>
      </w:rPr>
    </w:lvl>
    <w:lvl w:ilvl="7" w:tplc="D194D078" w:tentative="1">
      <w:start w:val="1"/>
      <w:numFmt w:val="bullet"/>
      <w:lvlText w:val="•"/>
      <w:lvlJc w:val="left"/>
      <w:pPr>
        <w:tabs>
          <w:tab w:val="num" w:pos="5760"/>
        </w:tabs>
        <w:ind w:left="5760" w:hanging="360"/>
      </w:pPr>
      <w:rPr>
        <w:rFonts w:ascii="Arial" w:hAnsi="Arial" w:hint="default"/>
      </w:rPr>
    </w:lvl>
    <w:lvl w:ilvl="8" w:tplc="369665BE" w:tentative="1">
      <w:start w:val="1"/>
      <w:numFmt w:val="bullet"/>
      <w:lvlText w:val="•"/>
      <w:lvlJc w:val="left"/>
      <w:pPr>
        <w:tabs>
          <w:tab w:val="num" w:pos="6480"/>
        </w:tabs>
        <w:ind w:left="6480" w:hanging="360"/>
      </w:pPr>
      <w:rPr>
        <w:rFonts w:ascii="Arial" w:hAnsi="Arial" w:hint="default"/>
      </w:rPr>
    </w:lvl>
  </w:abstractNum>
  <w:abstractNum w:abstractNumId="1">
    <w:nsid w:val="0FA610E6"/>
    <w:multiLevelType w:val="hybridMultilevel"/>
    <w:tmpl w:val="1E1EBAB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2ED55EA0"/>
    <w:multiLevelType w:val="hybridMultilevel"/>
    <w:tmpl w:val="EFC60328"/>
    <w:lvl w:ilvl="0" w:tplc="76AE6F8C">
      <w:start w:val="1"/>
      <w:numFmt w:val="bullet"/>
      <w:lvlText w:val="•"/>
      <w:lvlJc w:val="left"/>
      <w:pPr>
        <w:tabs>
          <w:tab w:val="num" w:pos="720"/>
        </w:tabs>
        <w:ind w:left="720" w:hanging="360"/>
      </w:pPr>
      <w:rPr>
        <w:rFonts w:ascii="Arial" w:hAnsi="Arial" w:hint="default"/>
      </w:rPr>
    </w:lvl>
    <w:lvl w:ilvl="1" w:tplc="AA983AE4" w:tentative="1">
      <w:start w:val="1"/>
      <w:numFmt w:val="bullet"/>
      <w:lvlText w:val="•"/>
      <w:lvlJc w:val="left"/>
      <w:pPr>
        <w:tabs>
          <w:tab w:val="num" w:pos="1440"/>
        </w:tabs>
        <w:ind w:left="1440" w:hanging="360"/>
      </w:pPr>
      <w:rPr>
        <w:rFonts w:ascii="Arial" w:hAnsi="Arial" w:hint="default"/>
      </w:rPr>
    </w:lvl>
    <w:lvl w:ilvl="2" w:tplc="CC02EEB0" w:tentative="1">
      <w:start w:val="1"/>
      <w:numFmt w:val="bullet"/>
      <w:lvlText w:val="•"/>
      <w:lvlJc w:val="left"/>
      <w:pPr>
        <w:tabs>
          <w:tab w:val="num" w:pos="2160"/>
        </w:tabs>
        <w:ind w:left="2160" w:hanging="360"/>
      </w:pPr>
      <w:rPr>
        <w:rFonts w:ascii="Arial" w:hAnsi="Arial" w:hint="default"/>
      </w:rPr>
    </w:lvl>
    <w:lvl w:ilvl="3" w:tplc="63B4614E" w:tentative="1">
      <w:start w:val="1"/>
      <w:numFmt w:val="bullet"/>
      <w:lvlText w:val="•"/>
      <w:lvlJc w:val="left"/>
      <w:pPr>
        <w:tabs>
          <w:tab w:val="num" w:pos="2880"/>
        </w:tabs>
        <w:ind w:left="2880" w:hanging="360"/>
      </w:pPr>
      <w:rPr>
        <w:rFonts w:ascii="Arial" w:hAnsi="Arial" w:hint="default"/>
      </w:rPr>
    </w:lvl>
    <w:lvl w:ilvl="4" w:tplc="5E9C08A4" w:tentative="1">
      <w:start w:val="1"/>
      <w:numFmt w:val="bullet"/>
      <w:lvlText w:val="•"/>
      <w:lvlJc w:val="left"/>
      <w:pPr>
        <w:tabs>
          <w:tab w:val="num" w:pos="3600"/>
        </w:tabs>
        <w:ind w:left="3600" w:hanging="360"/>
      </w:pPr>
      <w:rPr>
        <w:rFonts w:ascii="Arial" w:hAnsi="Arial" w:hint="default"/>
      </w:rPr>
    </w:lvl>
    <w:lvl w:ilvl="5" w:tplc="F250A4D2" w:tentative="1">
      <w:start w:val="1"/>
      <w:numFmt w:val="bullet"/>
      <w:lvlText w:val="•"/>
      <w:lvlJc w:val="left"/>
      <w:pPr>
        <w:tabs>
          <w:tab w:val="num" w:pos="4320"/>
        </w:tabs>
        <w:ind w:left="4320" w:hanging="360"/>
      </w:pPr>
      <w:rPr>
        <w:rFonts w:ascii="Arial" w:hAnsi="Arial" w:hint="default"/>
      </w:rPr>
    </w:lvl>
    <w:lvl w:ilvl="6" w:tplc="7DFEDC9C" w:tentative="1">
      <w:start w:val="1"/>
      <w:numFmt w:val="bullet"/>
      <w:lvlText w:val="•"/>
      <w:lvlJc w:val="left"/>
      <w:pPr>
        <w:tabs>
          <w:tab w:val="num" w:pos="5040"/>
        </w:tabs>
        <w:ind w:left="5040" w:hanging="360"/>
      </w:pPr>
      <w:rPr>
        <w:rFonts w:ascii="Arial" w:hAnsi="Arial" w:hint="default"/>
      </w:rPr>
    </w:lvl>
    <w:lvl w:ilvl="7" w:tplc="CDB891A6" w:tentative="1">
      <w:start w:val="1"/>
      <w:numFmt w:val="bullet"/>
      <w:lvlText w:val="•"/>
      <w:lvlJc w:val="left"/>
      <w:pPr>
        <w:tabs>
          <w:tab w:val="num" w:pos="5760"/>
        </w:tabs>
        <w:ind w:left="5760" w:hanging="360"/>
      </w:pPr>
      <w:rPr>
        <w:rFonts w:ascii="Arial" w:hAnsi="Arial" w:hint="default"/>
      </w:rPr>
    </w:lvl>
    <w:lvl w:ilvl="8" w:tplc="17928E2A"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3504"/>
    <w:rsid w:val="00193504"/>
    <w:rsid w:val="004C415F"/>
    <w:rsid w:val="0051363D"/>
    <w:rsid w:val="008646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F29DF7-0A09-4FDE-B3FA-C4F7C48657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93504"/>
    <w:pPr>
      <w:ind w:left="720"/>
      <w:contextualSpacing/>
    </w:pPr>
  </w:style>
  <w:style w:type="character" w:styleId="Hyperlink">
    <w:name w:val="Hyperlink"/>
    <w:basedOn w:val="DefaultParagraphFont"/>
    <w:uiPriority w:val="99"/>
    <w:unhideWhenUsed/>
    <w:rsid w:val="0019350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8246776">
      <w:bodyDiv w:val="1"/>
      <w:marLeft w:val="0"/>
      <w:marRight w:val="0"/>
      <w:marTop w:val="0"/>
      <w:marBottom w:val="0"/>
      <w:divBdr>
        <w:top w:val="none" w:sz="0" w:space="0" w:color="auto"/>
        <w:left w:val="none" w:sz="0" w:space="0" w:color="auto"/>
        <w:bottom w:val="none" w:sz="0" w:space="0" w:color="auto"/>
        <w:right w:val="none" w:sz="0" w:space="0" w:color="auto"/>
      </w:divBdr>
      <w:divsChild>
        <w:div w:id="2094082498">
          <w:marLeft w:val="360"/>
          <w:marRight w:val="0"/>
          <w:marTop w:val="200"/>
          <w:marBottom w:val="0"/>
          <w:divBdr>
            <w:top w:val="none" w:sz="0" w:space="0" w:color="auto"/>
            <w:left w:val="none" w:sz="0" w:space="0" w:color="auto"/>
            <w:bottom w:val="none" w:sz="0" w:space="0" w:color="auto"/>
            <w:right w:val="none" w:sz="0" w:space="0" w:color="auto"/>
          </w:divBdr>
        </w:div>
      </w:divsChild>
    </w:div>
    <w:div w:id="204761191">
      <w:bodyDiv w:val="1"/>
      <w:marLeft w:val="0"/>
      <w:marRight w:val="0"/>
      <w:marTop w:val="0"/>
      <w:marBottom w:val="0"/>
      <w:divBdr>
        <w:top w:val="none" w:sz="0" w:space="0" w:color="auto"/>
        <w:left w:val="none" w:sz="0" w:space="0" w:color="auto"/>
        <w:bottom w:val="none" w:sz="0" w:space="0" w:color="auto"/>
        <w:right w:val="none" w:sz="0" w:space="0" w:color="auto"/>
      </w:divBdr>
      <w:divsChild>
        <w:div w:id="1911576332">
          <w:marLeft w:val="360"/>
          <w:marRight w:val="0"/>
          <w:marTop w:val="200"/>
          <w:marBottom w:val="0"/>
          <w:divBdr>
            <w:top w:val="none" w:sz="0" w:space="0" w:color="auto"/>
            <w:left w:val="none" w:sz="0" w:space="0" w:color="auto"/>
            <w:bottom w:val="none" w:sz="0" w:space="0" w:color="auto"/>
            <w:right w:val="none" w:sz="0" w:space="0" w:color="auto"/>
          </w:divBdr>
        </w:div>
      </w:divsChild>
    </w:div>
    <w:div w:id="557976541">
      <w:bodyDiv w:val="1"/>
      <w:marLeft w:val="0"/>
      <w:marRight w:val="0"/>
      <w:marTop w:val="0"/>
      <w:marBottom w:val="0"/>
      <w:divBdr>
        <w:top w:val="none" w:sz="0" w:space="0" w:color="auto"/>
        <w:left w:val="none" w:sz="0" w:space="0" w:color="auto"/>
        <w:bottom w:val="none" w:sz="0" w:space="0" w:color="auto"/>
        <w:right w:val="none" w:sz="0" w:space="0" w:color="auto"/>
      </w:divBdr>
    </w:div>
    <w:div w:id="753825065">
      <w:bodyDiv w:val="1"/>
      <w:marLeft w:val="0"/>
      <w:marRight w:val="0"/>
      <w:marTop w:val="0"/>
      <w:marBottom w:val="0"/>
      <w:divBdr>
        <w:top w:val="none" w:sz="0" w:space="0" w:color="auto"/>
        <w:left w:val="none" w:sz="0" w:space="0" w:color="auto"/>
        <w:bottom w:val="none" w:sz="0" w:space="0" w:color="auto"/>
        <w:right w:val="none" w:sz="0" w:space="0" w:color="auto"/>
      </w:divBdr>
    </w:div>
    <w:div w:id="1378625541">
      <w:bodyDiv w:val="1"/>
      <w:marLeft w:val="0"/>
      <w:marRight w:val="0"/>
      <w:marTop w:val="0"/>
      <w:marBottom w:val="0"/>
      <w:divBdr>
        <w:top w:val="none" w:sz="0" w:space="0" w:color="auto"/>
        <w:left w:val="none" w:sz="0" w:space="0" w:color="auto"/>
        <w:bottom w:val="none" w:sz="0" w:space="0" w:color="auto"/>
        <w:right w:val="none" w:sz="0" w:space="0" w:color="auto"/>
      </w:divBdr>
      <w:divsChild>
        <w:div w:id="417945431">
          <w:marLeft w:val="360"/>
          <w:marRight w:val="0"/>
          <w:marTop w:val="200"/>
          <w:marBottom w:val="0"/>
          <w:divBdr>
            <w:top w:val="none" w:sz="0" w:space="0" w:color="auto"/>
            <w:left w:val="none" w:sz="0" w:space="0" w:color="auto"/>
            <w:bottom w:val="none" w:sz="0" w:space="0" w:color="auto"/>
            <w:right w:val="none" w:sz="0" w:space="0" w:color="auto"/>
          </w:divBdr>
        </w:div>
      </w:divsChild>
    </w:div>
    <w:div w:id="1793858544">
      <w:bodyDiv w:val="1"/>
      <w:marLeft w:val="0"/>
      <w:marRight w:val="0"/>
      <w:marTop w:val="0"/>
      <w:marBottom w:val="0"/>
      <w:divBdr>
        <w:top w:val="none" w:sz="0" w:space="0" w:color="auto"/>
        <w:left w:val="none" w:sz="0" w:space="0" w:color="auto"/>
        <w:bottom w:val="none" w:sz="0" w:space="0" w:color="auto"/>
        <w:right w:val="none" w:sz="0" w:space="0" w:color="auto"/>
      </w:divBdr>
    </w:div>
    <w:div w:id="2053767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opendsports.com/resources/stores.htm?node=22&amp;cat=Heart%20Rate%20Monitors" TargetMode="External"/><Relationship Id="rId13" Type="http://schemas.openxmlformats.org/officeDocument/2006/relationships/hyperlink" Target="http://woman.thenest.com/good-heart-rate-after-exercising-8805.html" TargetMode="External"/><Relationship Id="rId3" Type="http://schemas.openxmlformats.org/officeDocument/2006/relationships/settings" Target="settings.xml"/><Relationship Id="rId7" Type="http://schemas.openxmlformats.org/officeDocument/2006/relationships/hyperlink" Target="http://www.bbc.co.uk/bitesize/standard/biology/the_body_in_action/changing_levels_of_performance/revision/4/" TargetMode="External"/><Relationship Id="rId12" Type="http://schemas.openxmlformats.org/officeDocument/2006/relationships/hyperlink" Target="http://blog.digifit.com/2013/05/resting-heart-ra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livehealthy.chron.com/differences-between-anaerobic-aerobic-activity-5321.html" TargetMode="External"/><Relationship Id="rId11" Type="http://schemas.openxmlformats.org/officeDocument/2006/relationships/hyperlink" Target="http://www.livestrong.com/article/260805-the-recovery-heart-rate-time-after-cardio-exercise/" TargetMode="External"/><Relationship Id="rId5" Type="http://schemas.openxmlformats.org/officeDocument/2006/relationships/hyperlink" Target="http://www.turnstep.com/Faq/whatisaero.html" TargetMode="External"/><Relationship Id="rId15" Type="http://schemas.openxmlformats.org/officeDocument/2006/relationships/theme" Target="theme/theme1.xml"/><Relationship Id="rId10" Type="http://schemas.openxmlformats.org/officeDocument/2006/relationships/hyperlink" Target="http://www.topendsports.com/testing/heart-rate-testing.htm" TargetMode="External"/><Relationship Id="rId4" Type="http://schemas.openxmlformats.org/officeDocument/2006/relationships/webSettings" Target="webSettings.xml"/><Relationship Id="rId9" Type="http://schemas.openxmlformats.org/officeDocument/2006/relationships/hyperlink" Target="http://www.topendsports.com/resources/stores.htm?node=26&amp;cat=EC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999</Words>
  <Characters>5700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Thomas</dc:creator>
  <cp:keywords/>
  <dc:description/>
  <cp:lastModifiedBy>Emma Thomas</cp:lastModifiedBy>
  <cp:revision>1</cp:revision>
  <dcterms:created xsi:type="dcterms:W3CDTF">2015-10-18T14:37:00Z</dcterms:created>
  <dcterms:modified xsi:type="dcterms:W3CDTF">2015-10-18T14:57:00Z</dcterms:modified>
</cp:coreProperties>
</file>